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de357dc1ae46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THOR FOSSNES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 FOSSNES</w:t>
      </w:r>
    </w:p>
    <w:sectPr>
      <w:headerReference xmlns:r="http://schemas.openxmlformats.org/officeDocument/2006/relationships" w:type="default" r:id="R4bb68e94393a47c3"/>
      <w:footerReference xmlns:r="http://schemas.openxmlformats.org/officeDocument/2006/relationships" w:type="default" r:id="Rd3b98f0de84d4b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 FOSSNES   ·   Org.nr 980 429 547   ·   Nedre Langgate 43   ·   3126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 FOSSNES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b68e94393a47c3" /><Relationship Type="http://schemas.openxmlformats.org/officeDocument/2006/relationships/footer" Target="/word/footer1.xml" Id="Rd3b98f0de84d4b2b" /></Relationships>
</file>