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b15ae04f74a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FJELDVANG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0490df118ba54ad9"/>
      <w:footerReference xmlns:r="http://schemas.openxmlformats.org/officeDocument/2006/relationships" w:type="default" r:id="R5807084ac25d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0df118ba54ad9" /><Relationship Type="http://schemas.openxmlformats.org/officeDocument/2006/relationships/footer" Target="/word/footer1.xml" Id="R5807084ac25d4ce3" /></Relationships>
</file>