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692ed30a894b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 ODIN NORGE</w:t>
      </w:r>
    </w:p>
    <w:sectPr>
      <w:headerReference xmlns:r="http://schemas.openxmlformats.org/officeDocument/2006/relationships" w:type="default" r:id="R1a5bbe228be846c6"/>
      <w:footerReference xmlns:r="http://schemas.openxmlformats.org/officeDocument/2006/relationships" w:type="default" r:id="R569d4388a50742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 ODIN NORGE   ·   Org.nr 980 146 618   ·   Haakon VIIs gate 10   ·   0161 OSLO   ·   Tlf. 24 00 48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 ODIN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5bbe228be846c6" /><Relationship Type="http://schemas.openxmlformats.org/officeDocument/2006/relationships/footer" Target="/word/footer1.xml" Id="R569d4388a50742bf" /></Relationships>
</file>