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2dc3ddc54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OTTO JOHANNESSENS FOND TIL INNKJØP AV BILDENDE KUNST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OTTO JOHANNESSENS FOND TIL INNKJØP AV BILDENDE KUNST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e2128cb4f448cd"/>
      <w:footerReference xmlns:r="http://schemas.openxmlformats.org/officeDocument/2006/relationships" w:type="default" r:id="R9226a686348d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2128cb4f448cd" /><Relationship Type="http://schemas.openxmlformats.org/officeDocument/2006/relationships/footer" Target="/word/footer1.xml" Id="R9226a686348d41ab" /></Relationships>
</file>