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641a40bd74d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ERGA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AS</w:t>
      </w:r>
    </w:p>
    <w:sectPr>
      <w:headerReference xmlns:r="http://schemas.openxmlformats.org/officeDocument/2006/relationships" w:type="default" r:id="R8000b72568054d0d"/>
      <w:footerReference xmlns:r="http://schemas.openxmlformats.org/officeDocument/2006/relationships" w:type="default" r:id="R46f0d07bceec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0b72568054d0d" /><Relationship Type="http://schemas.openxmlformats.org/officeDocument/2006/relationships/footer" Target="/word/footer1.xml" Id="R46f0d07bceec42f7" /></Relationships>
</file>