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471da491e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232ea1d7b59c4482"/>
      <w:footerReference xmlns:r="http://schemas.openxmlformats.org/officeDocument/2006/relationships" w:type="default" r:id="Ra910ad0ba6b9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ea1d7b59c4482" /><Relationship Type="http://schemas.openxmlformats.org/officeDocument/2006/relationships/footer" Target="/word/footer1.xml" Id="Ra910ad0ba6b94ba4" /></Relationships>
</file>