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5ff0d528449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TØMRERMESTER KJETIL ERIKSEN AS</w:t>
      </w:r>
    </w:p>
    <w:sectPr>
      <w:headerReference xmlns:r="http://schemas.openxmlformats.org/officeDocument/2006/relationships" w:type="default" r:id="Rfcf0a02aaece47cb"/>
      <w:footerReference xmlns:r="http://schemas.openxmlformats.org/officeDocument/2006/relationships" w:type="default" r:id="R2e769b7ff13f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0a02aaece47cb" /><Relationship Type="http://schemas.openxmlformats.org/officeDocument/2006/relationships/footer" Target="/word/footer1.xml" Id="R2e769b7ff13f4c74" /></Relationships>
</file>