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833d34235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843b16f593da4c9b"/>
      <w:footerReference xmlns:r="http://schemas.openxmlformats.org/officeDocument/2006/relationships" w:type="default" r:id="R11a582d282b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b16f593da4c9b" /><Relationship Type="http://schemas.openxmlformats.org/officeDocument/2006/relationships/footer" Target="/word/footer1.xml" Id="R11a582d282be415f" /></Relationships>
</file>