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562c0827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a5d0bf3ac5b14abf"/>
      <w:footerReference xmlns:r="http://schemas.openxmlformats.org/officeDocument/2006/relationships" w:type="default" r:id="Ra18f4773466d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0bf3ac5b14abf" /><Relationship Type="http://schemas.openxmlformats.org/officeDocument/2006/relationships/footer" Target="/word/footer1.xml" Id="Ra18f4773466d4a46" /></Relationships>
</file>