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507cbe254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13c1a1a8849a6"/>
      <w:footerReference xmlns:r="http://schemas.openxmlformats.org/officeDocument/2006/relationships" w:type="default" r:id="Rc2ca26221c21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13c1a1a8849a6" /><Relationship Type="http://schemas.openxmlformats.org/officeDocument/2006/relationships/footer" Target="/word/footer1.xml" Id="Rc2ca26221c214c29" /></Relationships>
</file>