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c27f60cc9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32978c6bcd504ed7"/>
      <w:footerReference xmlns:r="http://schemas.openxmlformats.org/officeDocument/2006/relationships" w:type="default" r:id="Rf616cb1b9df9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78c6bcd504ed7" /><Relationship Type="http://schemas.openxmlformats.org/officeDocument/2006/relationships/footer" Target="/word/footer1.xml" Id="Rf616cb1b9df94eab" /></Relationships>
</file>