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f5033dcf0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a21424925da342ae"/>
      <w:footerReference xmlns:r="http://schemas.openxmlformats.org/officeDocument/2006/relationships" w:type="default" r:id="R5ae72dfa6ad2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424925da342ae" /><Relationship Type="http://schemas.openxmlformats.org/officeDocument/2006/relationships/footer" Target="/word/footer1.xml" Id="R5ae72dfa6ad24ef9" /></Relationships>
</file>