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fc6cdc4bf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a3d668b238dc4aa2"/>
      <w:footerReference xmlns:r="http://schemas.openxmlformats.org/officeDocument/2006/relationships" w:type="default" r:id="Rc175fd5a76b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668b238dc4aa2" /><Relationship Type="http://schemas.openxmlformats.org/officeDocument/2006/relationships/footer" Target="/word/footer1.xml" Id="Rc175fd5a76bc46a9" /></Relationships>
</file>