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6f8762179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REGNSKAP AS</w:t>
      </w:r>
    </w:p>
    <w:sectPr>
      <w:headerReference xmlns:r="http://schemas.openxmlformats.org/officeDocument/2006/relationships" w:type="default" r:id="R05e61a9c4d004bba"/>
      <w:footerReference xmlns:r="http://schemas.openxmlformats.org/officeDocument/2006/relationships" w:type="default" r:id="R6e64370d18174a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e61a9c4d004bba" /><Relationship Type="http://schemas.openxmlformats.org/officeDocument/2006/relationships/footer" Target="/word/footer1.xml" Id="R6e64370d18174ac5" /></Relationships>
</file>