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2ea4e0df34f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AALEN RESTAURANTER AS</w:t>
      </w:r>
    </w:p>
    <w:sectPr>
      <w:headerReference xmlns:r="http://schemas.openxmlformats.org/officeDocument/2006/relationships" w:type="default" r:id="R21207da6ed444f90"/>
      <w:footerReference xmlns:r="http://schemas.openxmlformats.org/officeDocument/2006/relationships" w:type="default" r:id="R7b7f876a0f7e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AALEN RESTAURANTER AS   ·   Org.nr 979 490 607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AALEN 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07da6ed444f90" /><Relationship Type="http://schemas.openxmlformats.org/officeDocument/2006/relationships/footer" Target="/word/footer1.xml" Id="R7b7f876a0f7e4eea" /></Relationships>
</file>