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b3384e70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0cf24edecfa040cd"/>
      <w:footerReference xmlns:r="http://schemas.openxmlformats.org/officeDocument/2006/relationships" w:type="default" r:id="R1fee49c7ef70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24edecfa040cd" /><Relationship Type="http://schemas.openxmlformats.org/officeDocument/2006/relationships/footer" Target="/word/footer1.xml" Id="R1fee49c7ef704020" /></Relationships>
</file>