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72c99d182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41eefca7995c4ead"/>
      <w:footerReference xmlns:r="http://schemas.openxmlformats.org/officeDocument/2006/relationships" w:type="default" r:id="R27daaffb8129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efca7995c4ead" /><Relationship Type="http://schemas.openxmlformats.org/officeDocument/2006/relationships/footer" Target="/word/footer1.xml" Id="R27daaffb8129480c" /></Relationships>
</file>