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ffc401c0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91a44b34bdb74853"/>
      <w:footerReference xmlns:r="http://schemas.openxmlformats.org/officeDocument/2006/relationships" w:type="default" r:id="R0a2db659f932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44b34bdb74853" /><Relationship Type="http://schemas.openxmlformats.org/officeDocument/2006/relationships/footer" Target="/word/footer1.xml" Id="R0a2db659f9324352" /></Relationships>
</file>