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808a868d143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bdf12ec8ee754c22"/>
      <w:footerReference xmlns:r="http://schemas.openxmlformats.org/officeDocument/2006/relationships" w:type="default" r:id="R45537b5f6f4a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12ec8ee754c22" /><Relationship Type="http://schemas.openxmlformats.org/officeDocument/2006/relationships/footer" Target="/word/footer1.xml" Id="R45537b5f6f4a475c" /></Relationships>
</file>