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d654edf11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bcc81759d4c1c"/>
      <w:footerReference xmlns:r="http://schemas.openxmlformats.org/officeDocument/2006/relationships" w:type="default" r:id="R176af0ef933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bcc81759d4c1c" /><Relationship Type="http://schemas.openxmlformats.org/officeDocument/2006/relationships/footer" Target="/word/footer1.xml" Id="R176af0ef933842f9" /></Relationships>
</file>