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b8c0a11dc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4615e6a8ca5a4510"/>
      <w:footerReference xmlns:r="http://schemas.openxmlformats.org/officeDocument/2006/relationships" w:type="default" r:id="Rb94ca5efce9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5e6a8ca5a4510" /><Relationship Type="http://schemas.openxmlformats.org/officeDocument/2006/relationships/footer" Target="/word/footer1.xml" Id="Rb94ca5efce9c4ebd" /></Relationships>
</file>