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2505b8e5a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0d5500d6e4cd3"/>
      <w:footerReference xmlns:r="http://schemas.openxmlformats.org/officeDocument/2006/relationships" w:type="default" r:id="R9a76c8af4efe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0d5500d6e4cd3" /><Relationship Type="http://schemas.openxmlformats.org/officeDocument/2006/relationships/footer" Target="/word/footer1.xml" Id="R9a76c8af4efe4d73" /></Relationships>
</file>