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e7bf686704a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VENA SAPHENA AS, org.nr 977 050 383,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a75bb8a2a648496d"/>
      <w:footerReference xmlns:r="http://schemas.openxmlformats.org/officeDocument/2006/relationships" w:type="default" r:id="Ra99a0f3f6c2e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bb8a2a648496d" /><Relationship Type="http://schemas.openxmlformats.org/officeDocument/2006/relationships/footer" Target="/word/footer1.xml" Id="Ra99a0f3f6c2e4a4d" /></Relationships>
</file>