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e2a9a7e2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FRETLAND EIGEDOM AS, org.nr 977 046 955,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2ab099499fbf4e51"/>
      <w:footerReference xmlns:r="http://schemas.openxmlformats.org/officeDocument/2006/relationships" w:type="default" r:id="Ra2bbc912ec91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099499fbf4e51" /><Relationship Type="http://schemas.openxmlformats.org/officeDocument/2006/relationships/footer" Target="/word/footer1.xml" Id="Ra2bbc912ec914f82" /></Relationships>
</file>