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36c32996140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VESTLIA RESORT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VESTLIA RESORT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0511f279e84538"/>
      <w:footerReference xmlns:r="http://schemas.openxmlformats.org/officeDocument/2006/relationships" w:type="default" r:id="Rf94353847030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511f279e84538" /><Relationship Type="http://schemas.openxmlformats.org/officeDocument/2006/relationships/footer" Target="/word/footer1.xml" Id="Rf94353847030497f" /></Relationships>
</file>