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5949bb440d4dd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HORISONTEN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HORISONTEN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a97990755254f1b"/>
      <w:footerReference xmlns:r="http://schemas.openxmlformats.org/officeDocument/2006/relationships" w:type="default" r:id="R49f7a9c4193a47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HORISONTEN AS   ·   Org.nr 977 026 539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HORISONTEN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97990755254f1b" /><Relationship Type="http://schemas.openxmlformats.org/officeDocument/2006/relationships/footer" Target="/word/footer1.xml" Id="R49f7a9c4193a47c1" /></Relationships>
</file>