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ffa885af9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a500376744ec40c2"/>
      <w:footerReference xmlns:r="http://schemas.openxmlformats.org/officeDocument/2006/relationships" w:type="default" r:id="Rcf2db6da6360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0376744ec40c2" /><Relationship Type="http://schemas.openxmlformats.org/officeDocument/2006/relationships/footer" Target="/word/footer1.xml" Id="Rcf2db6da636042f9" /></Relationships>
</file>