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d66ad53c2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SKOGAN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7cb525f89da748bf"/>
      <w:footerReference xmlns:r="http://schemas.openxmlformats.org/officeDocument/2006/relationships" w:type="default" r:id="R6eab3d4f4e4b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525f89da748bf" /><Relationship Type="http://schemas.openxmlformats.org/officeDocument/2006/relationships/footer" Target="/word/footer1.xml" Id="R6eab3d4f4e4b492a" /></Relationships>
</file>