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a1709999c44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aeb754337b314df2"/>
      <w:footerReference xmlns:r="http://schemas.openxmlformats.org/officeDocument/2006/relationships" w:type="default" r:id="Rd70d8fd93f85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754337b314df2" /><Relationship Type="http://schemas.openxmlformats.org/officeDocument/2006/relationships/footer" Target="/word/footer1.xml" Id="Rd70d8fd93f8549d2" /></Relationships>
</file>