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f24866565248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VALVATNE EIGEDOM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VALVATNE EIGEDOM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e5e00598fd4c41"/>
      <w:footerReference xmlns:r="http://schemas.openxmlformats.org/officeDocument/2006/relationships" w:type="default" r:id="R6d9c2ccc3c7d4b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VALVATNE EIGEDOM AS   ·   Org.nr 976 387 171   ·   Ringvegen 12   ·   5412 STORD   ·   Tlf. 53 40 20 70   ·   info@valvatne.byggern.no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VALVATNE EIGEDOM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e5e00598fd4c41" /><Relationship Type="http://schemas.openxmlformats.org/officeDocument/2006/relationships/footer" Target="/word/footer1.xml" Id="R6d9c2ccc3c7d4b29" /></Relationships>
</file>