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c77451766044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INDUSTRI AS</w:t>
      </w:r>
    </w:p>
    <w:sectPr>
      <w:headerReference xmlns:r="http://schemas.openxmlformats.org/officeDocument/2006/relationships" w:type="default" r:id="R14c1bc6bad1b411d"/>
      <w:footerReference xmlns:r="http://schemas.openxmlformats.org/officeDocument/2006/relationships" w:type="default" r:id="R786bf296cbd541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c1bc6bad1b411d" /><Relationship Type="http://schemas.openxmlformats.org/officeDocument/2006/relationships/footer" Target="/word/footer1.xml" Id="R786bf296cbd54106" /></Relationships>
</file>