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44ec62668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6c1ad1d88940af"/>
      <w:footerReference xmlns:r="http://schemas.openxmlformats.org/officeDocument/2006/relationships" w:type="default" r:id="R5f98e4275c95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c1ad1d88940af" /><Relationship Type="http://schemas.openxmlformats.org/officeDocument/2006/relationships/footer" Target="/word/footer1.xml" Id="R5f98e4275c954ad7" /></Relationships>
</file>