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58b6e3219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aac008eadbb0432e"/>
      <w:footerReference xmlns:r="http://schemas.openxmlformats.org/officeDocument/2006/relationships" w:type="default" r:id="R7cd3520731ae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008eadbb0432e" /><Relationship Type="http://schemas.openxmlformats.org/officeDocument/2006/relationships/footer" Target="/word/footer1.xml" Id="R7cd3520731ae4455" /></Relationships>
</file>