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a6856be01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ÅFJORD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REGNSKAP AS</w:t>
      </w:r>
    </w:p>
    <w:sectPr>
      <w:headerReference xmlns:r="http://schemas.openxmlformats.org/officeDocument/2006/relationships" w:type="default" r:id="Rcba239918b2846ea"/>
      <w:footerReference xmlns:r="http://schemas.openxmlformats.org/officeDocument/2006/relationships" w:type="default" r:id="R0f99850e0039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239918b2846ea" /><Relationship Type="http://schemas.openxmlformats.org/officeDocument/2006/relationships/footer" Target="/word/footer1.xml" Id="R0f99850e00394829" /></Relationships>
</file>