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f0548a95e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333ebed02ba74d45"/>
      <w:footerReference xmlns:r="http://schemas.openxmlformats.org/officeDocument/2006/relationships" w:type="default" r:id="R40e2a8107a07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ebed02ba74d45" /><Relationship Type="http://schemas.openxmlformats.org/officeDocument/2006/relationships/footer" Target="/word/footer1.xml" Id="R40e2a8107a07423d" /></Relationships>
</file>