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65cf23ea6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706a28f1f724e7c"/>
      <w:footerReference xmlns:r="http://schemas.openxmlformats.org/officeDocument/2006/relationships" w:type="default" r:id="R23d78e474f9b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6a28f1f724e7c" /><Relationship Type="http://schemas.openxmlformats.org/officeDocument/2006/relationships/footer" Target="/word/footer1.xml" Id="R23d78e474f9b435a" /></Relationships>
</file>