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c76092923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KROKHOL 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KROKHOL 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fac97f9ea4bd3"/>
      <w:footerReference xmlns:r="http://schemas.openxmlformats.org/officeDocument/2006/relationships" w:type="default" r:id="Rec0bbe7b51d6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KROKHOL GOLF AS   ·   Org.nr 974 529 556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KROKHOL 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fac97f9ea4bd3" /><Relationship Type="http://schemas.openxmlformats.org/officeDocument/2006/relationships/footer" Target="/word/footer1.xml" Id="Rec0bbe7b51d64cd7" /></Relationships>
</file>