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a62a250f134d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JAKOB HATTELAND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JAKOB HATTELAND HOLDING AS</w:t>
      </w:r>
    </w:p>
    <w:sectPr>
      <w:headerReference xmlns:r="http://schemas.openxmlformats.org/officeDocument/2006/relationships" w:type="default" r:id="R14aba0508a3f4b55"/>
      <w:footerReference xmlns:r="http://schemas.openxmlformats.org/officeDocument/2006/relationships" w:type="default" r:id="Reab6275e77b147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JAKOB HATTELAND HOLDING AS   ·   Org.nr 974 498 359   ·   Stokkastrandvegen 85   ·   5578 NEDRE VATS   ·   Tlf. 53 76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JAKOB 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aba0508a3f4b55" /><Relationship Type="http://schemas.openxmlformats.org/officeDocument/2006/relationships/footer" Target="/word/footer1.xml" Id="Reab6275e77b147f2" /></Relationships>
</file>