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682982aee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9e9548050d824335"/>
      <w:footerReference xmlns:r="http://schemas.openxmlformats.org/officeDocument/2006/relationships" w:type="default" r:id="R62994d6deccf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548050d824335" /><Relationship Type="http://schemas.openxmlformats.org/officeDocument/2006/relationships/footer" Target="/word/footer1.xml" Id="R62994d6deccf441b" /></Relationships>
</file>