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133ca11144b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REVISJONSSELSKAPET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93d49da3ba414953"/>
      <w:footerReference xmlns:r="http://schemas.openxmlformats.org/officeDocument/2006/relationships" w:type="default" r:id="R88aec7ad5391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49da3ba414953" /><Relationship Type="http://schemas.openxmlformats.org/officeDocument/2006/relationships/footer" Target="/word/footer1.xml" Id="R88aec7ad53914279" /></Relationships>
</file>