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bfb42b84e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47cedbf004d49"/>
      <w:footerReference xmlns:r="http://schemas.openxmlformats.org/officeDocument/2006/relationships" w:type="default" r:id="Rab55a8bca62e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EIENDOM AS   ·   Org.nr 974 464 578   ·   Rudolf Nilsens veg 31   ·   7024 TRONDHEIM   ·   Tlf. 72 55 83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47cedbf004d49" /><Relationship Type="http://schemas.openxmlformats.org/officeDocument/2006/relationships/footer" Target="/word/footer1.xml" Id="Rab55a8bca62e4593" /></Relationships>
</file>