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326a5c630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2664272d024a43e6"/>
      <w:footerReference xmlns:r="http://schemas.openxmlformats.org/officeDocument/2006/relationships" w:type="default" r:id="Rabf3e6008018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4272d024a43e6" /><Relationship Type="http://schemas.openxmlformats.org/officeDocument/2006/relationships/footer" Target="/word/footer1.xml" Id="Rabf3e60080184fca" /></Relationships>
</file>