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4063bfe1d4a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FORMAC TELE TRADING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FORMAC TELE TRADING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4a1fe9b3c14fc9"/>
      <w:footerReference xmlns:r="http://schemas.openxmlformats.org/officeDocument/2006/relationships" w:type="default" r:id="R38db73b03ea6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FORMAC TELE TRADING AS   ·   Org.nr 974 211 645   ·   Semsvegen 48B   ·   3676 NOTODDEN   ·   Tlf. 35 01 18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FORMAC TELE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a1fe9b3c14fc9" /><Relationship Type="http://schemas.openxmlformats.org/officeDocument/2006/relationships/footer" Target="/word/footer1.xml" Id="R38db73b03ea64501" /></Relationships>
</file>