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31228ccd8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f78c4b2532a647f7"/>
      <w:footerReference xmlns:r="http://schemas.openxmlformats.org/officeDocument/2006/relationships" w:type="default" r:id="R26a46fd114c5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c4b2532a647f7" /><Relationship Type="http://schemas.openxmlformats.org/officeDocument/2006/relationships/footer" Target="/word/footer1.xml" Id="R26a46fd114c54b2c" /></Relationships>
</file>