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3fe7b94d34e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VARDØ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Vardø,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VARDØ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bcbedf0a074ba9"/>
      <w:footerReference xmlns:r="http://schemas.openxmlformats.org/officeDocument/2006/relationships" w:type="default" r:id="R880f445d87ee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VARDØ KOMMUNE   ·   Org.nr 972 418 048   ·   Kirkegata 4   ·   9950 VARDØ   ·   Tlf. 78 94 33 00   ·   postmottak@vardo.kommune.no   ·   www.vardo.kommune.no/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cbedf0a074ba9" /><Relationship Type="http://schemas.openxmlformats.org/officeDocument/2006/relationships/footer" Target="/word/footer1.xml" Id="R880f445d87ee4bcd" /></Relationships>
</file>