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a2391196b14a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WETZEL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WETZEL INVEST AS</w:t>
      </w:r>
    </w:p>
    <w:sectPr>
      <w:headerReference xmlns:r="http://schemas.openxmlformats.org/officeDocument/2006/relationships" w:type="default" r:id="R36608cc440644831"/>
      <w:footerReference xmlns:r="http://schemas.openxmlformats.org/officeDocument/2006/relationships" w:type="default" r:id="R82fbf85183a243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WETZEL INVEST AS   ·   Org.nr 971 646 438   ·   Fosnagata 13   ·   6509 KRISTIANSUND N   ·   Tlf. 71 57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WETZEL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608cc440644831" /><Relationship Type="http://schemas.openxmlformats.org/officeDocument/2006/relationships/footer" Target="/word/footer1.xml" Id="R82fbf85183a24363" /></Relationships>
</file>