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bc474a285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a0f0f30699254d54"/>
      <w:footerReference xmlns:r="http://schemas.openxmlformats.org/officeDocument/2006/relationships" w:type="default" r:id="R7949f9e61de6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0f30699254d54" /><Relationship Type="http://schemas.openxmlformats.org/officeDocument/2006/relationships/footer" Target="/word/footer1.xml" Id="R7949f9e61de64d26" /></Relationships>
</file>