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531d573fa4c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 MAUDS MINNE HØGSKOLE FOR BARNEHAGELÆRERUTDANNING STI</w:t>
      </w:r>
    </w:p>
    <w:sectPr>
      <w:headerReference xmlns:r="http://schemas.openxmlformats.org/officeDocument/2006/relationships" w:type="default" r:id="R09bef543b1d04038"/>
      <w:footerReference xmlns:r="http://schemas.openxmlformats.org/officeDocument/2006/relationships" w:type="default" r:id="R42369ea01143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ef543b1d04038" /><Relationship Type="http://schemas.openxmlformats.org/officeDocument/2006/relationships/footer" Target="/word/footer1.xml" Id="R42369ea01143474b" /></Relationships>
</file>