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4023b7f0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acf64e5ba14c417e"/>
      <w:footerReference xmlns:r="http://schemas.openxmlformats.org/officeDocument/2006/relationships" w:type="default" r:id="Rdbe96519e989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64e5ba14c417e" /><Relationship Type="http://schemas.openxmlformats.org/officeDocument/2006/relationships/footer" Target="/word/footer1.xml" Id="Rdbe96519e9894df6" /></Relationships>
</file>