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492af17d3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75eadc33e30d4036"/>
      <w:footerReference xmlns:r="http://schemas.openxmlformats.org/officeDocument/2006/relationships" w:type="default" r:id="R0273e82813bd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adc33e30d4036" /><Relationship Type="http://schemas.openxmlformats.org/officeDocument/2006/relationships/footer" Target="/word/footer1.xml" Id="R0273e82813bd476b" /></Relationships>
</file>